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518EB" w14:textId="2EF5BEC1" w:rsidR="000D0E42" w:rsidRDefault="000D0E42" w:rsidP="00D82E32">
      <w:pPr>
        <w:shd w:val="clear" w:color="auto" w:fill="FFFFFF"/>
        <w:spacing w:before="100" w:beforeAutospacing="1" w:after="100" w:afterAutospacing="1" w:line="450" w:lineRule="atLeast"/>
        <w:textAlignment w:val="baseline"/>
        <w:rPr>
          <w:rFonts w:ascii="Lato" w:eastAsia="Times New Roman" w:hAnsi="Lato" w:cs="Times New Roman"/>
          <w:color w:val="222222"/>
          <w:sz w:val="27"/>
          <w:szCs w:val="27"/>
          <w:lang w:eastAsia="de-AT"/>
        </w:rPr>
      </w:pPr>
      <w:r>
        <w:rPr>
          <w:rFonts w:ascii="Lato" w:eastAsia="Times New Roman" w:hAnsi="Lato" w:cs="Times New Roman"/>
          <w:color w:val="222222"/>
          <w:sz w:val="27"/>
          <w:szCs w:val="27"/>
          <w:lang w:eastAsia="de-AT"/>
        </w:rPr>
        <w:t>SN 16.12.2021 Barbara Haimerl</w:t>
      </w:r>
    </w:p>
    <w:p w14:paraId="25B28BC4" w14:textId="3BEB388C" w:rsidR="00D82E32" w:rsidRPr="00D82E32" w:rsidRDefault="00D82E32" w:rsidP="00D82E32">
      <w:pPr>
        <w:shd w:val="clear" w:color="auto" w:fill="FFFFFF"/>
        <w:spacing w:before="100" w:beforeAutospacing="1" w:after="100" w:afterAutospacing="1" w:line="450" w:lineRule="atLeast"/>
        <w:textAlignment w:val="baseline"/>
        <w:rPr>
          <w:rFonts w:ascii="Lato" w:eastAsia="Times New Roman" w:hAnsi="Lato" w:cs="Times New Roman"/>
          <w:color w:val="222222"/>
          <w:sz w:val="27"/>
          <w:szCs w:val="27"/>
          <w:lang w:eastAsia="de-AT"/>
        </w:rPr>
      </w:pPr>
      <w:r w:rsidRPr="00D82E32">
        <w:rPr>
          <w:rFonts w:ascii="Lato" w:eastAsia="Times New Roman" w:hAnsi="Lato" w:cs="Times New Roman"/>
          <w:color w:val="222222"/>
          <w:sz w:val="27"/>
          <w:szCs w:val="27"/>
          <w:lang w:eastAsia="de-AT"/>
        </w:rPr>
        <w:t>Geldsorgen und Angst prägen das Leben einer vierfachen Mutter aus der Stadt Salzburg. Ihre Ehe war ein Desaster. Die 35-Jährige ist erschöpft. Die Kinder halten sie aufrecht.</w:t>
      </w:r>
    </w:p>
    <w:p w14:paraId="4DA8B3EC" w14:textId="77777777" w:rsidR="00D82E32" w:rsidRPr="00D82E32" w:rsidRDefault="00D82E32" w:rsidP="00D82E32">
      <w:pPr>
        <w:spacing w:after="0" w:line="240" w:lineRule="auto"/>
        <w:rPr>
          <w:rFonts w:ascii="Times New Roman" w:eastAsia="Times New Roman" w:hAnsi="Times New Roman" w:cs="Times New Roman"/>
          <w:sz w:val="24"/>
          <w:szCs w:val="24"/>
          <w:lang w:eastAsia="de-AT"/>
        </w:rPr>
      </w:pPr>
      <w:r w:rsidRPr="00D82E32">
        <w:rPr>
          <w:rFonts w:ascii="inherit" w:eastAsia="Times New Roman" w:hAnsi="inherit" w:cs="Times New Roman"/>
          <w:noProof/>
          <w:sz w:val="27"/>
          <w:szCs w:val="27"/>
          <w:bdr w:val="none" w:sz="0" w:space="0" w:color="auto" w:frame="1"/>
          <w:lang w:eastAsia="de-AT"/>
        </w:rPr>
        <w:drawing>
          <wp:inline distT="0" distB="0" distL="0" distR="0" wp14:anchorId="7E1AF319" wp14:editId="6AED0AC7">
            <wp:extent cx="6096000" cy="4572000"/>
            <wp:effectExtent l="0" t="0" r="0" b="0"/>
            <wp:docPr id="2" name="Bild 2" descr="Sandra mit ihrer zwei Jahre alten Tochter. &amp;#8222;Ich habe die Hölle durchlebt&amp;#8220;, sagt die gebürtige Bosnier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ra mit ihrer zwei Jahre alten Tochter. &amp;#8222;Ich habe die Hölle durchlebt&amp;#8220;, sagt die gebürtige Bosnierin.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Pr="00D82E32">
        <w:rPr>
          <w:rFonts w:ascii="Lato" w:eastAsia="Times New Roman" w:hAnsi="Lato" w:cs="Times New Roman"/>
          <w:caps/>
          <w:color w:val="FFFFFF"/>
          <w:sz w:val="27"/>
          <w:szCs w:val="27"/>
          <w:bdr w:val="none" w:sz="0" w:space="0" w:color="auto" w:frame="1"/>
          <w:lang w:eastAsia="de-AT"/>
        </w:rPr>
        <w:t> SN/ROBERT RATZER</w:t>
      </w:r>
      <w:r w:rsidRPr="00D82E32">
        <w:rPr>
          <w:rFonts w:ascii="Times New Roman" w:eastAsia="Times New Roman" w:hAnsi="Times New Roman" w:cs="Times New Roman"/>
          <w:sz w:val="24"/>
          <w:szCs w:val="24"/>
          <w:lang w:eastAsia="de-AT"/>
        </w:rPr>
        <w:t>Sandra mit ihrer zwei Jahre alten Tochter. „Ich habe die Hölle durchlebt“, sagt die gebürtige Bosnierin.</w:t>
      </w:r>
    </w:p>
    <w:p w14:paraId="5C0B36C8" w14:textId="77777777" w:rsidR="00D82E32" w:rsidRPr="00D82E32" w:rsidRDefault="00D82E32" w:rsidP="00D82E32">
      <w:pPr>
        <w:shd w:val="clear" w:color="auto" w:fill="FFFFFF"/>
        <w:spacing w:before="100" w:beforeAutospacing="1" w:after="100" w:afterAutospacing="1" w:line="450" w:lineRule="atLeast"/>
        <w:textAlignment w:val="baseline"/>
        <w:rPr>
          <w:rFonts w:ascii="Georgia" w:eastAsia="Times New Roman" w:hAnsi="Georgia" w:cs="Times New Roman"/>
          <w:color w:val="333333"/>
          <w:sz w:val="27"/>
          <w:szCs w:val="27"/>
          <w:lang w:eastAsia="de-AT"/>
        </w:rPr>
      </w:pPr>
      <w:r w:rsidRPr="00D82E32">
        <w:rPr>
          <w:rFonts w:ascii="Georgia" w:eastAsia="Times New Roman" w:hAnsi="Georgia" w:cs="Times New Roman"/>
          <w:color w:val="333333"/>
          <w:sz w:val="27"/>
          <w:szCs w:val="27"/>
          <w:lang w:eastAsia="de-AT"/>
        </w:rPr>
        <w:t>Es fällt Sandra schwer, über die vergangenen knapp zwei Jahrzehnte ihres Lebens zu sprechen. "Ich bin 35 Jahre alt, aber ich habe mich noch nie frei gefühlt, es ist so, als ob ich noch gar nicht richtig gelebt hätte", sagt die gebürtige Bosnierin. "Ich habe die Hölle hinter mir, mein Ex-Mann hat mich psychisch fertiggemacht, aber ich muss für die Kinder stark sein."</w:t>
      </w:r>
    </w:p>
    <w:p w14:paraId="35416C86" w14:textId="77777777" w:rsidR="00D82E32" w:rsidRPr="00D82E32" w:rsidRDefault="00D82E32" w:rsidP="00D82E32">
      <w:pPr>
        <w:shd w:val="clear" w:color="auto" w:fill="FFFFFF"/>
        <w:spacing w:before="100" w:beforeAutospacing="1" w:after="100" w:afterAutospacing="1" w:line="450" w:lineRule="atLeast"/>
        <w:textAlignment w:val="baseline"/>
        <w:rPr>
          <w:rFonts w:ascii="Georgia" w:eastAsia="Times New Roman" w:hAnsi="Georgia" w:cs="Times New Roman"/>
          <w:color w:val="333333"/>
          <w:sz w:val="27"/>
          <w:szCs w:val="27"/>
          <w:lang w:eastAsia="de-AT"/>
        </w:rPr>
      </w:pPr>
      <w:r w:rsidRPr="00D82E32">
        <w:rPr>
          <w:rFonts w:ascii="Georgia" w:eastAsia="Times New Roman" w:hAnsi="Georgia" w:cs="Times New Roman"/>
          <w:color w:val="333333"/>
          <w:sz w:val="27"/>
          <w:szCs w:val="27"/>
          <w:lang w:eastAsia="de-AT"/>
        </w:rPr>
        <w:t xml:space="preserve">Sandra lebt seit Ende 2005 in der Stadt Salzburg. Als 19-Jährige ist sie damals hierher übersiedelt, um mit ihrem Mann zusammenzuleben, der in </w:t>
      </w:r>
      <w:r w:rsidRPr="00D82E32">
        <w:rPr>
          <w:rFonts w:ascii="Georgia" w:eastAsia="Times New Roman" w:hAnsi="Georgia" w:cs="Times New Roman"/>
          <w:color w:val="333333"/>
          <w:sz w:val="27"/>
          <w:szCs w:val="27"/>
          <w:lang w:eastAsia="de-AT"/>
        </w:rPr>
        <w:lastRenderedPageBreak/>
        <w:t xml:space="preserve">Salzburg einen Job in der Baubranche hatte. Sandra sprach damals noch kein Wort Deutsch. Der gemeinsame Sohn war ein Jahr alt. "Wir haben uns zu Hause in Bosnien kennengelernt, ich war 16 Jahre alt und dachte, es ist die große Liebe." Die beiden haben jung und </w:t>
      </w:r>
      <w:proofErr w:type="gramStart"/>
      <w:r w:rsidRPr="00D82E32">
        <w:rPr>
          <w:rFonts w:ascii="Georgia" w:eastAsia="Times New Roman" w:hAnsi="Georgia" w:cs="Times New Roman"/>
          <w:color w:val="333333"/>
          <w:sz w:val="27"/>
          <w:szCs w:val="27"/>
          <w:lang w:eastAsia="de-AT"/>
        </w:rPr>
        <w:t>entgegen den Rat</w:t>
      </w:r>
      <w:proofErr w:type="gramEnd"/>
      <w:r w:rsidRPr="00D82E32">
        <w:rPr>
          <w:rFonts w:ascii="Georgia" w:eastAsia="Times New Roman" w:hAnsi="Georgia" w:cs="Times New Roman"/>
          <w:color w:val="333333"/>
          <w:sz w:val="27"/>
          <w:szCs w:val="27"/>
          <w:lang w:eastAsia="de-AT"/>
        </w:rPr>
        <w:t xml:space="preserve"> von Sandras Familie geheiratet. Naiv sei sie damals gewesen, sagt Sandra heute.</w:t>
      </w:r>
    </w:p>
    <w:p w14:paraId="29ED30AA" w14:textId="77777777" w:rsidR="00D82E32" w:rsidRPr="00D82E32" w:rsidRDefault="00D82E32" w:rsidP="00D82E32">
      <w:pPr>
        <w:shd w:val="clear" w:color="auto" w:fill="FFFFFF"/>
        <w:spacing w:before="100" w:beforeAutospacing="1" w:after="100" w:afterAutospacing="1" w:line="240" w:lineRule="auto"/>
        <w:textAlignment w:val="baseline"/>
        <w:outlineLvl w:val="1"/>
        <w:rPr>
          <w:rFonts w:ascii="Lato" w:eastAsia="Times New Roman" w:hAnsi="Lato" w:cs="Times New Roman"/>
          <w:b/>
          <w:bCs/>
          <w:color w:val="111111"/>
          <w:sz w:val="36"/>
          <w:szCs w:val="36"/>
          <w:lang w:eastAsia="de-AT"/>
        </w:rPr>
      </w:pPr>
      <w:r w:rsidRPr="00D82E32">
        <w:rPr>
          <w:rFonts w:ascii="Lato" w:eastAsia="Times New Roman" w:hAnsi="Lato" w:cs="Times New Roman"/>
          <w:b/>
          <w:bCs/>
          <w:color w:val="111111"/>
          <w:sz w:val="36"/>
          <w:szCs w:val="36"/>
          <w:lang w:eastAsia="de-AT"/>
        </w:rPr>
        <w:t>Sandra sieht keinen anderen Ausweg mehr</w:t>
      </w:r>
    </w:p>
    <w:p w14:paraId="0B70B763" w14:textId="77777777" w:rsidR="00D82E32" w:rsidRPr="00D82E32" w:rsidRDefault="00D82E32" w:rsidP="00D82E32">
      <w:pPr>
        <w:shd w:val="clear" w:color="auto" w:fill="FFFFFF"/>
        <w:spacing w:before="100" w:beforeAutospacing="1" w:after="100" w:afterAutospacing="1" w:line="450" w:lineRule="atLeast"/>
        <w:textAlignment w:val="baseline"/>
        <w:rPr>
          <w:rFonts w:ascii="Georgia" w:eastAsia="Times New Roman" w:hAnsi="Georgia" w:cs="Times New Roman"/>
          <w:color w:val="333333"/>
          <w:sz w:val="27"/>
          <w:szCs w:val="27"/>
          <w:lang w:eastAsia="de-AT"/>
        </w:rPr>
      </w:pPr>
      <w:r w:rsidRPr="00D82E32">
        <w:rPr>
          <w:rFonts w:ascii="Georgia" w:eastAsia="Times New Roman" w:hAnsi="Georgia" w:cs="Times New Roman"/>
          <w:color w:val="333333"/>
          <w:sz w:val="27"/>
          <w:szCs w:val="27"/>
          <w:lang w:eastAsia="de-AT"/>
        </w:rPr>
        <w:t>Ihren richtigen Namen möchte die vierfache Mutter nicht in der Zeitung lesen. Zu groß ist die Angst vor ihrem Ex-Mann und die Sorge, dass er die Kinder und sie seinen Zorn spüren lässt, wenn sie ihre Geschichte öffentlich macht. Sandra hat sich zu diesem Schritt entschlossen, weil sie keinen anderen Ausweg mehr sieht. "Ich bin stark, aber jetzt kann ich nicht mehr, ich bin körperlich, emotional und psychisch am Ende meiner Kräfte." Ohne die Hilfe des Teams von ArMut teilen in Mülln und Parsch hätte sie die vergangenen zwei Jahre nicht überstanden, sagt Sandra.</w:t>
      </w:r>
    </w:p>
    <w:p w14:paraId="7E380B55" w14:textId="77777777" w:rsidR="00D82E32" w:rsidRPr="00D82E32" w:rsidRDefault="00D82E32" w:rsidP="00D82E32">
      <w:pPr>
        <w:shd w:val="clear" w:color="auto" w:fill="FFFFFF"/>
        <w:spacing w:before="100" w:beforeAutospacing="1" w:after="100" w:afterAutospacing="1" w:line="450" w:lineRule="atLeast"/>
        <w:textAlignment w:val="baseline"/>
        <w:rPr>
          <w:rFonts w:ascii="Georgia" w:eastAsia="Times New Roman" w:hAnsi="Georgia" w:cs="Times New Roman"/>
          <w:color w:val="333333"/>
          <w:sz w:val="27"/>
          <w:szCs w:val="27"/>
          <w:lang w:eastAsia="de-AT"/>
        </w:rPr>
      </w:pPr>
      <w:r w:rsidRPr="00D82E32">
        <w:rPr>
          <w:rFonts w:ascii="Georgia" w:eastAsia="Times New Roman" w:hAnsi="Georgia" w:cs="Times New Roman"/>
          <w:color w:val="333333"/>
          <w:sz w:val="27"/>
          <w:szCs w:val="27"/>
          <w:lang w:eastAsia="de-AT"/>
        </w:rPr>
        <w:t>Auf der Frau lastet großer finanzieller Druck. Sie ist geringfügig beschäftigt und zieht die vier Kinder allein groß. Die jüngste Tochter ist zweieinhalb Jahre alt und besucht eine Krabbelgruppe, damit Sandra arbeiten kann. Ihre drei anderen Kinder gehen in die Schule: Der Älteste ist 17 Jahre alt und besucht die HTL, er ist Sandra eine große Stütze. Ihr zweiter Sohn ist neun und geht in die Volksschule. Er ist in seiner Entwicklung verzögert und braucht viel Unterstützung. Sandras ältere Tochter ist 13 und besucht eine Mittelschule.</w:t>
      </w:r>
    </w:p>
    <w:p w14:paraId="4717A8D3" w14:textId="77777777" w:rsidR="00D82E32" w:rsidRPr="00D82E32" w:rsidRDefault="00D82E32" w:rsidP="00D82E32">
      <w:pPr>
        <w:shd w:val="clear" w:color="auto" w:fill="FFFFFF"/>
        <w:spacing w:before="100" w:beforeAutospacing="1" w:after="100" w:afterAutospacing="1" w:line="240" w:lineRule="auto"/>
        <w:textAlignment w:val="baseline"/>
        <w:outlineLvl w:val="1"/>
        <w:rPr>
          <w:rFonts w:ascii="Lato" w:eastAsia="Times New Roman" w:hAnsi="Lato" w:cs="Times New Roman"/>
          <w:b/>
          <w:bCs/>
          <w:color w:val="111111"/>
          <w:sz w:val="36"/>
          <w:szCs w:val="36"/>
          <w:lang w:eastAsia="de-AT"/>
        </w:rPr>
      </w:pPr>
      <w:r w:rsidRPr="00D82E32">
        <w:rPr>
          <w:rFonts w:ascii="Lato" w:eastAsia="Times New Roman" w:hAnsi="Lato" w:cs="Times New Roman"/>
          <w:b/>
          <w:bCs/>
          <w:color w:val="111111"/>
          <w:sz w:val="36"/>
          <w:szCs w:val="36"/>
          <w:lang w:eastAsia="de-AT"/>
        </w:rPr>
        <w:t>Ein Jahr lang lebte Sandra im Frauenhaus</w:t>
      </w:r>
    </w:p>
    <w:p w14:paraId="71B484AF" w14:textId="77777777" w:rsidR="00D82E32" w:rsidRPr="00D82E32" w:rsidRDefault="00D82E32" w:rsidP="00D82E32">
      <w:pPr>
        <w:shd w:val="clear" w:color="auto" w:fill="FFFFFF"/>
        <w:spacing w:before="100" w:beforeAutospacing="1" w:after="100" w:afterAutospacing="1" w:line="450" w:lineRule="atLeast"/>
        <w:textAlignment w:val="baseline"/>
        <w:rPr>
          <w:rFonts w:ascii="Georgia" w:eastAsia="Times New Roman" w:hAnsi="Georgia" w:cs="Times New Roman"/>
          <w:color w:val="333333"/>
          <w:sz w:val="27"/>
          <w:szCs w:val="27"/>
          <w:lang w:eastAsia="de-AT"/>
        </w:rPr>
      </w:pPr>
      <w:r w:rsidRPr="00D82E32">
        <w:rPr>
          <w:rFonts w:ascii="Georgia" w:eastAsia="Times New Roman" w:hAnsi="Georgia" w:cs="Times New Roman"/>
          <w:color w:val="333333"/>
          <w:sz w:val="27"/>
          <w:szCs w:val="27"/>
          <w:lang w:eastAsia="de-AT"/>
        </w:rPr>
        <w:t xml:space="preserve">Immer wieder </w:t>
      </w:r>
      <w:proofErr w:type="gramStart"/>
      <w:r w:rsidRPr="00D82E32">
        <w:rPr>
          <w:rFonts w:ascii="Georgia" w:eastAsia="Times New Roman" w:hAnsi="Georgia" w:cs="Times New Roman"/>
          <w:color w:val="333333"/>
          <w:sz w:val="27"/>
          <w:szCs w:val="27"/>
          <w:lang w:eastAsia="de-AT"/>
        </w:rPr>
        <w:t>steigen</w:t>
      </w:r>
      <w:proofErr w:type="gramEnd"/>
      <w:r w:rsidRPr="00D82E32">
        <w:rPr>
          <w:rFonts w:ascii="Georgia" w:eastAsia="Times New Roman" w:hAnsi="Georgia" w:cs="Times New Roman"/>
          <w:color w:val="333333"/>
          <w:sz w:val="27"/>
          <w:szCs w:val="27"/>
          <w:lang w:eastAsia="de-AT"/>
        </w:rPr>
        <w:t xml:space="preserve"> Sandra Tränen in die Augen, wenn sie erzählt, was ihr Ex-Mann ihr angetan hat: anfangs körperliche und dann psychische Gewalt, notorische Eifersucht, Verbote, ständige Kontrolle und immer wieder Affären mit anderen Frauen. Ein Jahr lang lebte Sandra im Frauenhaus in Hallein. Nach der Scheidung 2007 versöhnte sie sich wieder </w:t>
      </w:r>
      <w:r w:rsidRPr="00D82E32">
        <w:rPr>
          <w:rFonts w:ascii="Georgia" w:eastAsia="Times New Roman" w:hAnsi="Georgia" w:cs="Times New Roman"/>
          <w:color w:val="333333"/>
          <w:sz w:val="27"/>
          <w:szCs w:val="27"/>
          <w:lang w:eastAsia="de-AT"/>
        </w:rPr>
        <w:lastRenderedPageBreak/>
        <w:t xml:space="preserve">mit ihrem Ex-Mann, glaubte seinen Versprechungen - und wurde immer wieder enttäuscht. Als sie nach der Geburt ihrer jüngsten Tochter nach Hause kam, eskalierte die Situation. Ihr Ex-Mann hob das gesamte Geld </w:t>
      </w:r>
      <w:proofErr w:type="gramStart"/>
      <w:r w:rsidRPr="00D82E32">
        <w:rPr>
          <w:rFonts w:ascii="Georgia" w:eastAsia="Times New Roman" w:hAnsi="Georgia" w:cs="Times New Roman"/>
          <w:color w:val="333333"/>
          <w:sz w:val="27"/>
          <w:szCs w:val="27"/>
          <w:lang w:eastAsia="de-AT"/>
        </w:rPr>
        <w:t>vom Konto</w:t>
      </w:r>
      <w:proofErr w:type="gramEnd"/>
      <w:r w:rsidRPr="00D82E32">
        <w:rPr>
          <w:rFonts w:ascii="Georgia" w:eastAsia="Times New Roman" w:hAnsi="Georgia" w:cs="Times New Roman"/>
          <w:color w:val="333333"/>
          <w:sz w:val="27"/>
          <w:szCs w:val="27"/>
          <w:lang w:eastAsia="de-AT"/>
        </w:rPr>
        <w:t xml:space="preserve"> ab, kündigte die Wohnung und überließ die Familie ihrem Schicksal. Seit Herbst 2020 lebt Sandra mit den Kindern allein in einer Wohnung, die ihr die Stadt vermittelt hat.</w:t>
      </w:r>
    </w:p>
    <w:p w14:paraId="35532C34" w14:textId="77777777" w:rsidR="00D82E32" w:rsidRPr="00D82E32" w:rsidRDefault="00D82E32" w:rsidP="00D82E32">
      <w:pPr>
        <w:shd w:val="clear" w:color="auto" w:fill="FFFFFF"/>
        <w:spacing w:before="100" w:beforeAutospacing="1" w:after="100" w:afterAutospacing="1" w:line="450" w:lineRule="atLeast"/>
        <w:textAlignment w:val="baseline"/>
        <w:rPr>
          <w:rFonts w:ascii="Georgia" w:eastAsia="Times New Roman" w:hAnsi="Georgia" w:cs="Times New Roman"/>
          <w:color w:val="333333"/>
          <w:sz w:val="27"/>
          <w:szCs w:val="27"/>
          <w:lang w:eastAsia="de-AT"/>
        </w:rPr>
      </w:pPr>
      <w:r w:rsidRPr="00D82E32">
        <w:rPr>
          <w:rFonts w:ascii="Georgia" w:eastAsia="Times New Roman" w:hAnsi="Georgia" w:cs="Times New Roman"/>
          <w:color w:val="333333"/>
          <w:sz w:val="27"/>
          <w:szCs w:val="27"/>
          <w:lang w:eastAsia="de-AT"/>
        </w:rPr>
        <w:t>Finanziell kommt die Familie kaum über die Runden. Sandra arbeitet seit Februar 2020 als Objektleiterin in der Reinigungsbranche und verdient 420 Euro netto. Nach der Geburt ihres zweiten Kindes hatte sie am BFI eine Ausbildung zur Betriebslogistikerin begonnen. Dann kam das dritte Kind. "Mein Ex-Mann wollte nicht, dass ich verhüte, ich habe die Pille heimlich genommen, aber er hat sie entdeckt." 2014 schloss Sandra die Ausbildung ab.</w:t>
      </w:r>
    </w:p>
    <w:p w14:paraId="52D39FD4" w14:textId="77777777" w:rsidR="00D82E32" w:rsidRPr="00D82E32" w:rsidRDefault="00D82E32" w:rsidP="00D82E32">
      <w:pPr>
        <w:shd w:val="clear" w:color="auto" w:fill="FFFFFF"/>
        <w:spacing w:before="100" w:beforeAutospacing="1" w:after="100" w:afterAutospacing="1" w:line="240" w:lineRule="auto"/>
        <w:textAlignment w:val="baseline"/>
        <w:outlineLvl w:val="1"/>
        <w:rPr>
          <w:rFonts w:ascii="Lato" w:eastAsia="Times New Roman" w:hAnsi="Lato" w:cs="Times New Roman"/>
          <w:b/>
          <w:bCs/>
          <w:color w:val="111111"/>
          <w:sz w:val="36"/>
          <w:szCs w:val="36"/>
          <w:lang w:eastAsia="de-AT"/>
        </w:rPr>
      </w:pPr>
      <w:r w:rsidRPr="00D82E32">
        <w:rPr>
          <w:rFonts w:ascii="Lato" w:eastAsia="Times New Roman" w:hAnsi="Lato" w:cs="Times New Roman"/>
          <w:b/>
          <w:bCs/>
          <w:color w:val="111111"/>
          <w:sz w:val="36"/>
          <w:szCs w:val="36"/>
          <w:lang w:eastAsia="de-AT"/>
        </w:rPr>
        <w:t>"Die Kinder sind bescheiden und verlangen nichts"</w:t>
      </w:r>
    </w:p>
    <w:p w14:paraId="1BA77929" w14:textId="77777777" w:rsidR="00D82E32" w:rsidRPr="00D82E32" w:rsidRDefault="00D82E32" w:rsidP="00D82E32">
      <w:pPr>
        <w:shd w:val="clear" w:color="auto" w:fill="FFFFFF"/>
        <w:spacing w:before="100" w:beforeAutospacing="1" w:after="100" w:afterAutospacing="1" w:line="450" w:lineRule="atLeast"/>
        <w:textAlignment w:val="baseline"/>
        <w:rPr>
          <w:rFonts w:ascii="Georgia" w:eastAsia="Times New Roman" w:hAnsi="Georgia" w:cs="Times New Roman"/>
          <w:color w:val="333333"/>
          <w:sz w:val="27"/>
          <w:szCs w:val="27"/>
          <w:lang w:eastAsia="de-AT"/>
        </w:rPr>
      </w:pPr>
      <w:r w:rsidRPr="00D82E32">
        <w:rPr>
          <w:rFonts w:ascii="Georgia" w:eastAsia="Times New Roman" w:hAnsi="Georgia" w:cs="Times New Roman"/>
          <w:color w:val="333333"/>
          <w:sz w:val="27"/>
          <w:szCs w:val="27"/>
          <w:lang w:eastAsia="de-AT"/>
        </w:rPr>
        <w:t xml:space="preserve">Außer ihrem kleinen Einkommen bezieht Sandra Wohnbeihilfe und Familienbeihilfe. Weil ihr Ex-Mann nur gelegentlich Unterhalt bezahlt hat, bekommt sie Unterhaltsvorschuss. Zuletzt blieb das Geld aus, weil der neue Bescheid noch nicht da ist. "Die Kinder sind bescheiden und verlangen nichts, aber es fallen immer Ausgaben an." Unerschwinglich war für Sandra etwa der Laptop, den ihr Ältester für die Schule braucht. Auch hier sprang ArMut teilen ein. Im Magen liegt ihr, dass sie sich von einem Bekannten für die Übersiedlung 2500 Euro ausgeliehen hat. "Ich mache nie Schulden und fühle mich schlecht deswegen." Manchmal schäme sie sich, dass sie den Kindern keine ordentliche Jause mitgeben könne, sagt Sandra. Gerade vor Weihnachten durchlebt sie schwere Zeiten. Es ist kein Geld da, um den Kindern Geschenke zu kaufen. Auf Sandra lastet aber auch die Situation mit ihrem Ex-Mann. "Ich würde meinen Kindern nichts mehr wünschen als einen Vater, der immer für sie da ist", sagt sie. Eigentlich würde Sandra gerne mehr arbeiten. Als junge Frau träumte sie von einer Arbeit als </w:t>
      </w:r>
      <w:r w:rsidRPr="00D82E32">
        <w:rPr>
          <w:rFonts w:ascii="Georgia" w:eastAsia="Times New Roman" w:hAnsi="Georgia" w:cs="Times New Roman"/>
          <w:color w:val="333333"/>
          <w:sz w:val="27"/>
          <w:szCs w:val="27"/>
          <w:lang w:eastAsia="de-AT"/>
        </w:rPr>
        <w:lastRenderedPageBreak/>
        <w:t>Bürokraft. Auch einen Job als Telefonistin kann sie sich vorstellen. Hätte sie einen Wunsch frei, wäre es dieser: Ich möchte ein paar Tage freihaben, in Ruhe ausschlafen, in der Früh das Fenster aufmachen, tief einatmen und sagen können: "Alles ist gut."</w:t>
      </w:r>
    </w:p>
    <w:p w14:paraId="02DFD804" w14:textId="77777777" w:rsidR="00D82E32" w:rsidRPr="00D82E32" w:rsidRDefault="00D82E32" w:rsidP="00D82E32">
      <w:pPr>
        <w:shd w:val="clear" w:color="auto" w:fill="FFFFFF"/>
        <w:spacing w:before="100" w:beforeAutospacing="1" w:after="100" w:afterAutospacing="1" w:line="240" w:lineRule="auto"/>
        <w:textAlignment w:val="baseline"/>
        <w:outlineLvl w:val="1"/>
        <w:rPr>
          <w:rFonts w:ascii="Lato" w:eastAsia="Times New Roman" w:hAnsi="Lato" w:cs="Times New Roman"/>
          <w:b/>
          <w:bCs/>
          <w:color w:val="111111"/>
          <w:sz w:val="36"/>
          <w:szCs w:val="36"/>
          <w:lang w:eastAsia="de-AT"/>
        </w:rPr>
      </w:pPr>
      <w:r w:rsidRPr="00D82E32">
        <w:rPr>
          <w:rFonts w:ascii="Lato" w:eastAsia="Times New Roman" w:hAnsi="Lato" w:cs="Times New Roman"/>
          <w:b/>
          <w:bCs/>
          <w:color w:val="111111"/>
          <w:sz w:val="36"/>
          <w:szCs w:val="36"/>
          <w:lang w:eastAsia="de-AT"/>
        </w:rPr>
        <w:t>ArMut teilen kennt Notlage gut</w:t>
      </w:r>
    </w:p>
    <w:p w14:paraId="606EB4D1" w14:textId="77777777" w:rsidR="00D82E32" w:rsidRPr="00D82E32" w:rsidRDefault="00D82E32" w:rsidP="00D82E32">
      <w:pPr>
        <w:shd w:val="clear" w:color="auto" w:fill="FFFFFF"/>
        <w:spacing w:before="100" w:beforeAutospacing="1" w:after="100" w:afterAutospacing="1" w:line="450" w:lineRule="atLeast"/>
        <w:textAlignment w:val="baseline"/>
        <w:rPr>
          <w:rFonts w:ascii="Georgia" w:eastAsia="Times New Roman" w:hAnsi="Georgia" w:cs="Times New Roman"/>
          <w:color w:val="333333"/>
          <w:sz w:val="27"/>
          <w:szCs w:val="27"/>
          <w:lang w:eastAsia="de-AT"/>
        </w:rPr>
      </w:pPr>
      <w:r w:rsidRPr="00D82E32">
        <w:rPr>
          <w:rFonts w:ascii="Georgia" w:eastAsia="Times New Roman" w:hAnsi="Georgia" w:cs="Times New Roman"/>
          <w:color w:val="333333"/>
          <w:sz w:val="27"/>
          <w:szCs w:val="27"/>
          <w:lang w:eastAsia="de-AT"/>
        </w:rPr>
        <w:t>Thomas Neureiter, der Leiter des pfarrcaritativen Projektes ArMut teilen in der Stadt Salzburg weiß um die Situation von Sandra. "Sie kam 2020 zum ersten Mal zu mir nach Mülln, ihre jüngste Tochter war damals ein Jahr alt." Die 35-Jährige sei rund um die Uhr für ihre vier Kinder da. Mit ihrem kleinen Einkommen und den Sozialleistungen liege sie knapp über einem Sozialunterstützungsanspruch.</w:t>
      </w:r>
    </w:p>
    <w:p w14:paraId="121BABF1" w14:textId="77777777" w:rsidR="00D82E32" w:rsidRPr="00D82E32" w:rsidRDefault="00D82E32" w:rsidP="00D82E32">
      <w:pPr>
        <w:shd w:val="clear" w:color="auto" w:fill="FFFFFF"/>
        <w:spacing w:before="100" w:beforeAutospacing="1" w:after="100" w:afterAutospacing="1" w:line="450" w:lineRule="atLeast"/>
        <w:textAlignment w:val="baseline"/>
        <w:rPr>
          <w:rFonts w:ascii="Georgia" w:eastAsia="Times New Roman" w:hAnsi="Georgia" w:cs="Times New Roman"/>
          <w:color w:val="333333"/>
          <w:sz w:val="27"/>
          <w:szCs w:val="27"/>
          <w:lang w:eastAsia="de-AT"/>
        </w:rPr>
      </w:pPr>
      <w:r w:rsidRPr="00D82E32">
        <w:rPr>
          <w:rFonts w:ascii="Georgia" w:eastAsia="Times New Roman" w:hAnsi="Georgia" w:cs="Times New Roman"/>
          <w:color w:val="333333"/>
          <w:sz w:val="27"/>
          <w:szCs w:val="27"/>
          <w:lang w:eastAsia="de-AT"/>
        </w:rPr>
        <w:t>Die SN möchten Sandra mit Unterstützung der Leserschaft dazu verhelfen, dass sie sorgenfreier ins Jahr 2022 blicken kann.</w:t>
      </w:r>
    </w:p>
    <w:p w14:paraId="4AA00A40" w14:textId="77777777" w:rsidR="00D82E32" w:rsidRPr="00D82E32" w:rsidRDefault="00D82E32" w:rsidP="00D82E32">
      <w:pPr>
        <w:shd w:val="clear" w:color="auto" w:fill="FFFFFF"/>
        <w:spacing w:before="100" w:beforeAutospacing="1" w:after="100" w:afterAutospacing="1" w:line="240" w:lineRule="auto"/>
        <w:textAlignment w:val="baseline"/>
        <w:outlineLvl w:val="1"/>
        <w:rPr>
          <w:rFonts w:ascii="Lato" w:eastAsia="Times New Roman" w:hAnsi="Lato" w:cs="Times New Roman"/>
          <w:b/>
          <w:bCs/>
          <w:color w:val="111111"/>
          <w:sz w:val="36"/>
          <w:szCs w:val="36"/>
          <w:lang w:eastAsia="de-AT"/>
        </w:rPr>
      </w:pPr>
      <w:r w:rsidRPr="00D82E32">
        <w:rPr>
          <w:rFonts w:ascii="Lato" w:eastAsia="Times New Roman" w:hAnsi="Lato" w:cs="Times New Roman"/>
          <w:b/>
          <w:bCs/>
          <w:color w:val="111111"/>
          <w:sz w:val="36"/>
          <w:szCs w:val="36"/>
          <w:lang w:eastAsia="de-AT"/>
        </w:rPr>
        <w:t>Spendenkonto</w:t>
      </w:r>
    </w:p>
    <w:p w14:paraId="78B620F3" w14:textId="77777777" w:rsidR="00D82E32" w:rsidRPr="00D82E32" w:rsidRDefault="00D82E32" w:rsidP="00D82E32">
      <w:pPr>
        <w:shd w:val="clear" w:color="auto" w:fill="FFFFFF"/>
        <w:spacing w:before="100" w:beforeAutospacing="1" w:after="100" w:afterAutospacing="1" w:line="450" w:lineRule="atLeast"/>
        <w:textAlignment w:val="baseline"/>
        <w:rPr>
          <w:rFonts w:ascii="Georgia" w:eastAsia="Times New Roman" w:hAnsi="Georgia" w:cs="Times New Roman"/>
          <w:color w:val="333333"/>
          <w:sz w:val="27"/>
          <w:szCs w:val="27"/>
          <w:lang w:eastAsia="de-AT"/>
        </w:rPr>
      </w:pPr>
      <w:r w:rsidRPr="00D82E32">
        <w:rPr>
          <w:rFonts w:ascii="Georgia" w:eastAsia="Times New Roman" w:hAnsi="Georgia" w:cs="Times New Roman"/>
          <w:color w:val="333333"/>
          <w:sz w:val="27"/>
          <w:szCs w:val="27"/>
          <w:lang w:eastAsia="de-AT"/>
        </w:rPr>
        <w:t>ArMut teilen Mülln</w:t>
      </w:r>
      <w:r w:rsidRPr="00D82E32">
        <w:rPr>
          <w:rFonts w:ascii="Georgia" w:eastAsia="Times New Roman" w:hAnsi="Georgia" w:cs="Times New Roman"/>
          <w:color w:val="333333"/>
          <w:sz w:val="27"/>
          <w:szCs w:val="27"/>
          <w:lang w:eastAsia="de-AT"/>
        </w:rPr>
        <w:br/>
        <w:t>IBAN: AT11 5500 0002 0410 1022</w:t>
      </w:r>
      <w:r w:rsidRPr="00D82E32">
        <w:rPr>
          <w:rFonts w:ascii="Georgia" w:eastAsia="Times New Roman" w:hAnsi="Georgia" w:cs="Times New Roman"/>
          <w:color w:val="333333"/>
          <w:sz w:val="27"/>
          <w:szCs w:val="27"/>
          <w:lang w:eastAsia="de-AT"/>
        </w:rPr>
        <w:br/>
        <w:t>Verwendungszweck "Sandra"</w:t>
      </w:r>
    </w:p>
    <w:p w14:paraId="4097BEF9" w14:textId="77777777" w:rsidR="00583734" w:rsidRDefault="00583734"/>
    <w:sectPr w:rsidR="005837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32"/>
    <w:rsid w:val="000D0E42"/>
    <w:rsid w:val="001F6FE2"/>
    <w:rsid w:val="00583734"/>
    <w:rsid w:val="00D82E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AA65"/>
  <w15:chartTrackingRefBased/>
  <w15:docId w15:val="{22A7546F-118F-4F4F-8A0F-3EDD6B4A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073411">
      <w:bodyDiv w:val="1"/>
      <w:marLeft w:val="0"/>
      <w:marRight w:val="0"/>
      <w:marTop w:val="0"/>
      <w:marBottom w:val="0"/>
      <w:divBdr>
        <w:top w:val="none" w:sz="0" w:space="0" w:color="auto"/>
        <w:left w:val="none" w:sz="0" w:space="0" w:color="auto"/>
        <w:bottom w:val="none" w:sz="0" w:space="0" w:color="auto"/>
        <w:right w:val="none" w:sz="0" w:space="0" w:color="auto"/>
      </w:divBdr>
      <w:divsChild>
        <w:div w:id="1887401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4814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Neureiter</dc:creator>
  <cp:keywords/>
  <dc:description/>
  <cp:lastModifiedBy>Thomas Neureiter</cp:lastModifiedBy>
  <cp:revision>2</cp:revision>
  <dcterms:created xsi:type="dcterms:W3CDTF">2021-12-16T16:02:00Z</dcterms:created>
  <dcterms:modified xsi:type="dcterms:W3CDTF">2021-12-16T16:12:00Z</dcterms:modified>
</cp:coreProperties>
</file>